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IBM Plex Sans" w:cs="IBM Plex Sans" w:eastAsia="IBM Plex Sans" w:hAnsi="IBM Plex Sans"/>
          <w:sz w:val="28.00931167602539"/>
          <w:szCs w:val="28.00931167602539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8.00931167602539"/>
          <w:szCs w:val="28.00931167602539"/>
          <w:u w:val="none"/>
          <w:shd w:fill="auto" w:val="clear"/>
          <w:vertAlign w:val="baseline"/>
          <w:rtl w:val="0"/>
        </w:rPr>
        <w:t xml:space="preserve">Laboratory 5A 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4991100</wp:posOffset>
                </wp:positionH>
                <wp:positionV relativeFrom="paragraph">
                  <wp:posOffset>161925</wp:posOffset>
                </wp:positionV>
                <wp:extent cx="3902367" cy="1961731"/>
                <wp:effectExtent b="0" l="0" r="0" t="0"/>
                <wp:wrapSquare wrapText="bothSides" distB="114300" distT="114300" distL="114300" distR="114300"/>
                <wp:docPr id="4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913725" y="152275"/>
                          <a:ext cx="3902367" cy="1961731"/>
                          <a:chOff x="913725" y="152275"/>
                          <a:chExt cx="5684450" cy="2862125"/>
                        </a:xfrm>
                      </wpg:grpSpPr>
                      <wps:wsp>
                        <wps:cNvSpPr txBox="1"/>
                        <wps:cNvPr id="16" name="Shape 16"/>
                        <wps:spPr>
                          <a:xfrm>
                            <a:off x="1771413" y="152275"/>
                            <a:ext cx="3786300" cy="83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How do we get our pARA-R plasmid into a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competent bacterial cell so that we can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express the rfp gene?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noAutofit/>
                        </wps:bodyPr>
                      </wps:wsp>
                      <pic:pic>
                        <pic:nvPicPr>
                          <pic:cNvPr descr="Screen Shot 2023-12-08 at 2.05.20 PM.png" id="17" name="Shape 17"/>
                          <pic:cNvPicPr preferRelativeResize="0"/>
                        </pic:nvPicPr>
                        <pic:blipFill>
                          <a:blip r:embed="rId6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3738" y="969375"/>
                            <a:ext cx="5684425" cy="204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4991100</wp:posOffset>
                </wp:positionH>
                <wp:positionV relativeFrom="paragraph">
                  <wp:posOffset>161925</wp:posOffset>
                </wp:positionV>
                <wp:extent cx="3902367" cy="1961731"/>
                <wp:effectExtent b="0" l="0" r="0" t="0"/>
                <wp:wrapSquare wrapText="bothSides" distB="114300" distT="114300" distL="114300" distR="114300"/>
                <wp:docPr id="4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902367" cy="196173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2">
      <w:pPr>
        <w:widowControl w:val="0"/>
        <w:spacing w:line="240" w:lineRule="auto"/>
        <w:rPr>
          <w:rFonts w:ascii="IBM Plex Sans" w:cs="IBM Plex Sans" w:eastAsia="IBM Plex Sans" w:hAnsi="IBM Plex Sans"/>
          <w:sz w:val="28.00931167602539"/>
          <w:szCs w:val="28.00931167602539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5143500</wp:posOffset>
                </wp:positionH>
                <wp:positionV relativeFrom="paragraph">
                  <wp:posOffset>1914525</wp:posOffset>
                </wp:positionV>
                <wp:extent cx="3595688" cy="3745508"/>
                <wp:effectExtent b="0" l="0" r="0" t="0"/>
                <wp:wrapSquare wrapText="bothSides" distB="114300" distT="114300" distL="114300" distR="114300"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025175" y="75525"/>
                          <a:ext cx="3595688" cy="3745508"/>
                          <a:chOff x="1025175" y="75525"/>
                          <a:chExt cx="5397350" cy="5639475"/>
                        </a:xfrm>
                      </wpg:grpSpPr>
                      <wps:wsp>
                        <wps:cNvSpPr txBox="1"/>
                        <wps:cNvPr id="2" name="Shape 2"/>
                        <wps:spPr>
                          <a:xfrm>
                            <a:off x="1830700" y="75525"/>
                            <a:ext cx="3786300" cy="83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Transformation with competent cells: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noAutofit/>
                        </wps:bodyPr>
                      </wps:wsp>
                      <pic:pic>
                        <pic:nvPicPr>
                          <pic:cNvPr descr="Screen Shot 2023-12-08 at 2.05.39 PM.png" id="3" name="Shape 3"/>
                          <pic:cNvPicPr preferRelativeResize="0"/>
                        </pic:nvPicPr>
                        <pic:blipFill>
                          <a:blip r:embed="rId8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05174" y="560500"/>
                            <a:ext cx="4970550" cy="3257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Screen Shot 2023-12-08 at 2.05.47 PM.png" id="4" name="Shape 4"/>
                          <pic:cNvPicPr preferRelativeResize="0"/>
                        </pic:nvPicPr>
                        <pic:blipFill>
                          <a:blip r:embed="rId9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25188" y="3728775"/>
                            <a:ext cx="5397324" cy="2094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SpPr txBox="1"/>
                        <wps:cNvPr id="5" name="Shape 5"/>
                        <wps:spPr>
                          <a:xfrm>
                            <a:off x="5489525" y="2440875"/>
                            <a:ext cx="127500" cy="121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5143500</wp:posOffset>
                </wp:positionH>
                <wp:positionV relativeFrom="paragraph">
                  <wp:posOffset>1914525</wp:posOffset>
                </wp:positionV>
                <wp:extent cx="3595688" cy="3745508"/>
                <wp:effectExtent b="0" l="0" r="0" t="0"/>
                <wp:wrapSquare wrapText="bothSides" distB="114300" distT="114300" distL="114300" distR="114300"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95688" cy="374550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247650</wp:posOffset>
            </wp:positionH>
            <wp:positionV relativeFrom="paragraph">
              <wp:posOffset>171450</wp:posOffset>
            </wp:positionV>
            <wp:extent cx="3824288" cy="5530007"/>
            <wp:effectExtent b="0" l="0" r="0" t="0"/>
            <wp:wrapSquare wrapText="bothSides" distB="114300" distT="114300" distL="114300" distR="11430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24288" cy="553000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976313</wp:posOffset>
                </wp:positionH>
                <wp:positionV relativeFrom="paragraph">
                  <wp:posOffset>6143625</wp:posOffset>
                </wp:positionV>
                <wp:extent cx="7118497" cy="2623547"/>
                <wp:effectExtent b="0" l="0" r="0" t="0"/>
                <wp:wrapSquare wrapText="bothSides" distB="114300" distT="114300" distL="114300" distR="114300"/>
                <wp:docPr id="3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59150" y="741025"/>
                          <a:ext cx="7118497" cy="2623547"/>
                          <a:chOff x="59150" y="741025"/>
                          <a:chExt cx="7560850" cy="2774125"/>
                        </a:xfrm>
                      </wpg:grpSpPr>
                      <wps:wsp>
                        <wps:cNvSpPr txBox="1"/>
                        <wps:cNvPr id="7" name="Shape 7"/>
                        <wps:spPr>
                          <a:xfrm>
                            <a:off x="517700" y="741025"/>
                            <a:ext cx="5847000" cy="4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What</w:t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’s in my tubes?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pic:pic>
                        <pic:nvPicPr>
                          <pic:cNvPr descr="images.png" id="8" name="Shape 8"/>
                          <pic:cNvPicPr preferRelativeResize="0"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150" y="1293625"/>
                            <a:ext cx="730300" cy="1171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9" name="Shape 9"/>
                          <pic:cNvPicPr preferRelativeResize="0"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79682" y="1432613"/>
                            <a:ext cx="730293" cy="117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10" name="Shape 10"/>
                          <pic:cNvPicPr preferRelativeResize="0"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57725" y="1528400"/>
                            <a:ext cx="730300" cy="1171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11" name="Shape 11"/>
                          <pic:cNvPicPr preferRelativeResize="0"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29300" y="1528400"/>
                            <a:ext cx="635400" cy="101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SpPr txBox="1"/>
                        <wps:cNvPr id="12" name="Shape 12"/>
                        <wps:spPr>
                          <a:xfrm>
                            <a:off x="789450" y="1083050"/>
                            <a:ext cx="1532700" cy="243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RP 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Recombinant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Plasmid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(expression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vector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plasmid) with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gene of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interest.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13" name="Shape 13"/>
                        <wps:spPr>
                          <a:xfrm>
                            <a:off x="2620513" y="1083050"/>
                            <a:ext cx="1532700" cy="243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LB 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Luria broth, a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nutritionally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rich medium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that supports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bacterial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growth.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14" name="Shape 14"/>
                        <wps:spPr>
                          <a:xfrm>
                            <a:off x="4485000" y="1264300"/>
                            <a:ext cx="1308300" cy="169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CC: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Competent E. coli cells. 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(treated with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CaCl2).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15" name="Shape 15"/>
                        <wps:spPr>
                          <a:xfrm>
                            <a:off x="6364688" y="1190900"/>
                            <a:ext cx="1532700" cy="221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 - &amp; P + tubes: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 - is the control tube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will have CC only.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 + is the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experimental tube,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will have CC and RP.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976313</wp:posOffset>
                </wp:positionH>
                <wp:positionV relativeFrom="paragraph">
                  <wp:posOffset>6143625</wp:posOffset>
                </wp:positionV>
                <wp:extent cx="7118497" cy="2623547"/>
                <wp:effectExtent b="0" l="0" r="0" t="0"/>
                <wp:wrapSquare wrapText="bothSides" distB="114300" distT="114300" distL="114300" distR="114300"/>
                <wp:docPr id="3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18497" cy="2623547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4514850</wp:posOffset>
                </wp:positionH>
                <wp:positionV relativeFrom="paragraph">
                  <wp:posOffset>342900</wp:posOffset>
                </wp:positionV>
                <wp:extent cx="38100" cy="4981575"/>
                <wp:effectExtent b="0" l="0" r="0" t="0"/>
                <wp:wrapSquare wrapText="bothSides" distB="114300" distT="114300" distL="114300" distR="114300"/>
                <wp:docPr id="2" name=""/>
                <a:graphic>
                  <a:graphicData uri="http://schemas.microsoft.com/office/word/2010/wordprocessingShape">
                    <wps:wsp>
                      <wps:cNvCnPr/>
                      <wps:spPr>
                        <a:xfrm>
                          <a:off x="3283925" y="235275"/>
                          <a:ext cx="19500" cy="4960200"/>
                        </a:xfrm>
                        <a:prstGeom prst="straightConnector1">
                          <a:avLst/>
                        </a:prstGeom>
                        <a:noFill/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med" w="med" type="none"/>
                          <a:tailEnd len="med" w="med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4514850</wp:posOffset>
                </wp:positionH>
                <wp:positionV relativeFrom="paragraph">
                  <wp:posOffset>342900</wp:posOffset>
                </wp:positionV>
                <wp:extent cx="38100" cy="4981575"/>
                <wp:effectExtent b="0" l="0" r="0" t="0"/>
                <wp:wrapSquare wrapText="bothSides" distB="114300" distT="114300" distL="114300" distR="114300"/>
                <wp:docPr id="2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100" cy="49815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6080" w:w="14480" w:orient="portrait"/>
      <w:pgMar w:bottom="241.73818588256836" w:top="188.160400390625" w:left="0" w:right="421.795654296875" w:header="0" w:footer="720"/>
      <w:pgNumType w:start="1"/>
      <w:cols w:equalWidth="0" w:num="4">
        <w:col w:space="0" w:w="3520"/>
        <w:col w:space="0" w:w="3520"/>
        <w:col w:space="0" w:w="3520"/>
        <w:col w:space="0" w:w="3520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.png"/><Relationship Id="rId10" Type="http://schemas.openxmlformats.org/officeDocument/2006/relationships/image" Target="media/image2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14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image" Target="media/image8.png"/><Relationship Id="rId7" Type="http://schemas.openxmlformats.org/officeDocument/2006/relationships/image" Target="media/image6.png"/><Relationship Id="rId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